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1D9" w:rsidRPr="002E77EE" w:rsidRDefault="00FE61D9" w:rsidP="00FE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2E77EE">
        <w:rPr>
          <w:rFonts w:ascii="Times New Roman" w:hAnsi="Times New Roman" w:cs="Times New Roman"/>
          <w:b/>
          <w:bCs/>
          <w:color w:val="424242"/>
          <w:sz w:val="24"/>
          <w:szCs w:val="24"/>
        </w:rPr>
        <w:t>Birmingham-Southern College</w:t>
      </w:r>
    </w:p>
    <w:p w:rsidR="00FE61D9" w:rsidRPr="002E77EE" w:rsidRDefault="00FE61D9" w:rsidP="00FE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 w:rsidRPr="002E77EE">
        <w:rPr>
          <w:rFonts w:ascii="Times New Roman" w:hAnsi="Times New Roman" w:cs="Times New Roman"/>
          <w:b/>
          <w:bCs/>
          <w:color w:val="424242"/>
          <w:sz w:val="24"/>
          <w:szCs w:val="24"/>
        </w:rPr>
        <w:t>Office of Sponsored Programs</w:t>
      </w:r>
    </w:p>
    <w:p w:rsidR="00FE61D9" w:rsidRPr="002E77EE" w:rsidRDefault="00607E3F" w:rsidP="00FE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24242"/>
          <w:sz w:val="24"/>
          <w:szCs w:val="24"/>
        </w:rPr>
        <w:t>Proposal Drafting Form</w:t>
      </w:r>
      <w:bookmarkStart w:id="0" w:name="_GoBack"/>
      <w:bookmarkEnd w:id="0"/>
    </w:p>
    <w:p w:rsidR="00FE61D9" w:rsidRPr="002E77EE" w:rsidRDefault="00FE61D9" w:rsidP="00FE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</w:p>
    <w:p w:rsidR="00FE61D9" w:rsidRPr="002E77EE" w:rsidRDefault="00FE61D9" w:rsidP="00FE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24242"/>
          <w:sz w:val="24"/>
          <w:szCs w:val="24"/>
        </w:rPr>
      </w:pPr>
      <w:r w:rsidRPr="002E77EE">
        <w:rPr>
          <w:rFonts w:ascii="Times New Roman" w:hAnsi="Times New Roman" w:cs="Times New Roman"/>
          <w:bCs/>
          <w:color w:val="424242"/>
          <w:sz w:val="24"/>
          <w:szCs w:val="24"/>
        </w:rPr>
        <w:t>Please use this form to frame the basics of your funding idea. This is intended to help you draft you</w:t>
      </w:r>
      <w:r w:rsidR="00986E0D">
        <w:rPr>
          <w:rFonts w:ascii="Times New Roman" w:hAnsi="Times New Roman" w:cs="Times New Roman"/>
          <w:bCs/>
          <w:color w:val="424242"/>
          <w:sz w:val="24"/>
          <w:szCs w:val="24"/>
        </w:rPr>
        <w:t>r idea prior to submission of a formal</w:t>
      </w:r>
      <w:r w:rsidRPr="002E77EE">
        <w:rPr>
          <w:rFonts w:ascii="Times New Roman" w:hAnsi="Times New Roman" w:cs="Times New Roman"/>
          <w:bCs/>
          <w:color w:val="424242"/>
          <w:sz w:val="24"/>
          <w:szCs w:val="24"/>
        </w:rPr>
        <w:t xml:space="preserve"> Intent to Submit form and the BSC internal review process. It is not a substitute for any abstract / letter of intent, etc. that may be re</w:t>
      </w:r>
      <w:r w:rsidR="00986E0D">
        <w:rPr>
          <w:rFonts w:ascii="Times New Roman" w:hAnsi="Times New Roman" w:cs="Times New Roman"/>
          <w:bCs/>
          <w:color w:val="424242"/>
          <w:sz w:val="24"/>
          <w:szCs w:val="24"/>
        </w:rPr>
        <w:t>quired by the sponsoring agency, it is simply a way to help you start organizing your thoughts.</w:t>
      </w:r>
      <w:r w:rsidRPr="002E77EE">
        <w:rPr>
          <w:rFonts w:ascii="Times New Roman" w:hAnsi="Times New Roman" w:cs="Times New Roman"/>
          <w:bCs/>
          <w:color w:val="424242"/>
          <w:sz w:val="24"/>
          <w:szCs w:val="24"/>
        </w:rPr>
        <w:t xml:space="preserve"> </w:t>
      </w:r>
    </w:p>
    <w:p w:rsidR="00FE61D9" w:rsidRPr="002E77EE" w:rsidRDefault="00FE61D9" w:rsidP="00FE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24242"/>
          <w:sz w:val="24"/>
          <w:szCs w:val="24"/>
        </w:rPr>
      </w:pPr>
    </w:p>
    <w:p w:rsidR="00FE61D9" w:rsidRPr="002E77EE" w:rsidRDefault="00FE61D9" w:rsidP="00FE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24242"/>
          <w:sz w:val="24"/>
          <w:szCs w:val="24"/>
        </w:rPr>
      </w:pPr>
      <w:r w:rsidRPr="002E77EE">
        <w:rPr>
          <w:rFonts w:ascii="Times New Roman" w:hAnsi="Times New Roman" w:cs="Times New Roman"/>
          <w:bCs/>
          <w:color w:val="424242"/>
          <w:sz w:val="24"/>
          <w:szCs w:val="24"/>
        </w:rPr>
        <w:t xml:space="preserve">If you have any questions or feedback, please contact the BSC OSP at 205-226-4667 or </w:t>
      </w:r>
      <w:hyperlink r:id="rId7" w:history="1">
        <w:r w:rsidRPr="002E77E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jchandle@bsc.edu</w:t>
        </w:r>
      </w:hyperlink>
      <w:r w:rsidRPr="002E77EE">
        <w:rPr>
          <w:rFonts w:ascii="Times New Roman" w:hAnsi="Times New Roman" w:cs="Times New Roman"/>
          <w:bCs/>
          <w:color w:val="424242"/>
          <w:sz w:val="24"/>
          <w:szCs w:val="24"/>
        </w:rPr>
        <w:t xml:space="preserve">  </w:t>
      </w:r>
    </w:p>
    <w:p w:rsidR="00FE61D9" w:rsidRPr="002E77EE" w:rsidRDefault="00FE61D9" w:rsidP="00FE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</w:p>
    <w:p w:rsidR="00FE61D9" w:rsidRPr="002E77EE" w:rsidRDefault="00FE61D9" w:rsidP="00FE61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2E77EE">
        <w:rPr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Working Title </w:t>
      </w:r>
    </w:p>
    <w:p w:rsidR="00FE61D9" w:rsidRDefault="00FE61D9" w:rsidP="00FE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3300"/>
          <w:sz w:val="24"/>
          <w:szCs w:val="24"/>
        </w:rPr>
      </w:pPr>
      <w:r w:rsidRPr="002E77EE">
        <w:rPr>
          <w:rFonts w:ascii="Times New Roman" w:hAnsi="Times New Roman" w:cs="Times New Roman"/>
          <w:bCs/>
          <w:i/>
          <w:color w:val="003300"/>
          <w:sz w:val="24"/>
          <w:szCs w:val="24"/>
        </w:rPr>
        <w:t xml:space="preserve">A proposal title should allow the reader to understand the primary aim of the proposal quickly and clearly. </w:t>
      </w:r>
    </w:p>
    <w:p w:rsidR="00986E0D" w:rsidRPr="002E77EE" w:rsidRDefault="00986E0D" w:rsidP="00FE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3300"/>
          <w:sz w:val="24"/>
          <w:szCs w:val="24"/>
        </w:rPr>
      </w:pPr>
    </w:p>
    <w:p w:rsidR="00FE61D9" w:rsidRPr="002E77EE" w:rsidRDefault="00FE61D9" w:rsidP="00FE61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2E77EE">
        <w:rPr>
          <w:rFonts w:ascii="Times New Roman" w:hAnsi="Times New Roman" w:cs="Times New Roman"/>
          <w:b/>
          <w:bCs/>
          <w:color w:val="003300"/>
          <w:sz w:val="24"/>
          <w:szCs w:val="24"/>
        </w:rPr>
        <w:t>Introduction/Abstract/Summary</w:t>
      </w:r>
    </w:p>
    <w:p w:rsidR="00FE61D9" w:rsidRDefault="00FE61D9" w:rsidP="00FE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424242"/>
          <w:sz w:val="24"/>
          <w:szCs w:val="24"/>
        </w:rPr>
      </w:pPr>
      <w:r w:rsidRPr="002E77EE">
        <w:rPr>
          <w:rFonts w:ascii="Times New Roman" w:hAnsi="Times New Roman" w:cs="Times New Roman"/>
          <w:i/>
          <w:color w:val="424242"/>
          <w:sz w:val="24"/>
          <w:szCs w:val="24"/>
        </w:rPr>
        <w:t xml:space="preserve">A brief overview of the proposal with relevant information about the institution, its ability </w:t>
      </w:r>
      <w:r w:rsidR="00986E0D">
        <w:rPr>
          <w:rFonts w:ascii="Times New Roman" w:hAnsi="Times New Roman" w:cs="Times New Roman"/>
          <w:i/>
          <w:color w:val="424242"/>
          <w:sz w:val="24"/>
          <w:szCs w:val="24"/>
        </w:rPr>
        <w:t xml:space="preserve">to </w:t>
      </w:r>
      <w:r w:rsidRPr="002E77EE">
        <w:rPr>
          <w:rFonts w:ascii="Times New Roman" w:hAnsi="Times New Roman" w:cs="Times New Roman"/>
          <w:i/>
          <w:color w:val="424242"/>
          <w:sz w:val="24"/>
          <w:szCs w:val="24"/>
        </w:rPr>
        <w:t xml:space="preserve">complete the project, need, methods to be used and how those served </w:t>
      </w:r>
      <w:r w:rsidR="00986E0D">
        <w:rPr>
          <w:rFonts w:ascii="Times New Roman" w:hAnsi="Times New Roman" w:cs="Times New Roman"/>
          <w:i/>
          <w:color w:val="424242"/>
          <w:sz w:val="24"/>
          <w:szCs w:val="24"/>
        </w:rPr>
        <w:t xml:space="preserve">will benefit. This is the first </w:t>
      </w:r>
      <w:r w:rsidRPr="002E77EE">
        <w:rPr>
          <w:rFonts w:ascii="Times New Roman" w:hAnsi="Times New Roman" w:cs="Times New Roman"/>
          <w:i/>
          <w:color w:val="424242"/>
          <w:sz w:val="24"/>
          <w:szCs w:val="24"/>
        </w:rPr>
        <w:t>thing the reader sees, but it is written last.</w:t>
      </w:r>
    </w:p>
    <w:p w:rsidR="00986E0D" w:rsidRPr="002E77EE" w:rsidRDefault="00986E0D" w:rsidP="00FE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424242"/>
          <w:sz w:val="24"/>
          <w:szCs w:val="24"/>
        </w:rPr>
      </w:pPr>
    </w:p>
    <w:p w:rsidR="00FE61D9" w:rsidRPr="002E77EE" w:rsidRDefault="00FE61D9" w:rsidP="002E77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2E77EE">
        <w:rPr>
          <w:rFonts w:ascii="Times New Roman" w:hAnsi="Times New Roman" w:cs="Times New Roman"/>
          <w:b/>
          <w:bCs/>
          <w:color w:val="003300"/>
          <w:sz w:val="24"/>
          <w:szCs w:val="24"/>
        </w:rPr>
        <w:t>Institutional Background</w:t>
      </w:r>
    </w:p>
    <w:p w:rsidR="00FE61D9" w:rsidRDefault="00FE61D9" w:rsidP="00FE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424242"/>
          <w:sz w:val="24"/>
          <w:szCs w:val="24"/>
        </w:rPr>
      </w:pPr>
      <w:r w:rsidRPr="00986E0D">
        <w:rPr>
          <w:rFonts w:ascii="Times New Roman" w:hAnsi="Times New Roman" w:cs="Times New Roman"/>
          <w:i/>
          <w:color w:val="424242"/>
          <w:sz w:val="24"/>
          <w:szCs w:val="24"/>
        </w:rPr>
        <w:t>Describes the institution in terms</w:t>
      </w:r>
      <w:r w:rsidR="00986E0D" w:rsidRPr="00986E0D">
        <w:rPr>
          <w:rFonts w:ascii="Times New Roman" w:hAnsi="Times New Roman" w:cs="Times New Roman"/>
          <w:i/>
          <w:color w:val="424242"/>
          <w:sz w:val="24"/>
          <w:szCs w:val="24"/>
        </w:rPr>
        <w:t xml:space="preserve"> of its location, demographics, mission, relationship to the </w:t>
      </w:r>
      <w:r w:rsidRPr="00986E0D">
        <w:rPr>
          <w:rFonts w:ascii="Times New Roman" w:hAnsi="Times New Roman" w:cs="Times New Roman"/>
          <w:i/>
          <w:color w:val="424242"/>
          <w:sz w:val="24"/>
          <w:szCs w:val="24"/>
        </w:rPr>
        <w:t>ser</w:t>
      </w:r>
      <w:r w:rsidR="00986E0D" w:rsidRPr="00986E0D">
        <w:rPr>
          <w:rFonts w:ascii="Times New Roman" w:hAnsi="Times New Roman" w:cs="Times New Roman"/>
          <w:i/>
          <w:color w:val="424242"/>
          <w:sz w:val="24"/>
          <w:szCs w:val="24"/>
        </w:rPr>
        <w:t xml:space="preserve">vice area and past successes in </w:t>
      </w:r>
      <w:r w:rsidRPr="00986E0D">
        <w:rPr>
          <w:rFonts w:ascii="Times New Roman" w:hAnsi="Times New Roman" w:cs="Times New Roman"/>
          <w:i/>
          <w:color w:val="424242"/>
          <w:sz w:val="24"/>
          <w:szCs w:val="24"/>
        </w:rPr>
        <w:t>the project area. Establishes credibility.</w:t>
      </w:r>
    </w:p>
    <w:p w:rsidR="00986E0D" w:rsidRPr="00986E0D" w:rsidRDefault="00986E0D" w:rsidP="00FE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424242"/>
          <w:sz w:val="24"/>
          <w:szCs w:val="24"/>
        </w:rPr>
      </w:pPr>
    </w:p>
    <w:p w:rsidR="00FE61D9" w:rsidRPr="00986E0D" w:rsidRDefault="00FE61D9" w:rsidP="00986E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986E0D">
        <w:rPr>
          <w:rFonts w:ascii="Times New Roman" w:hAnsi="Times New Roman" w:cs="Times New Roman"/>
          <w:b/>
          <w:bCs/>
          <w:color w:val="003300"/>
          <w:sz w:val="24"/>
          <w:szCs w:val="24"/>
        </w:rPr>
        <w:t>Problem Statement/Needs Assessment</w:t>
      </w:r>
    </w:p>
    <w:p w:rsidR="00FE61D9" w:rsidRDefault="00FE61D9" w:rsidP="00FE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424242"/>
          <w:sz w:val="24"/>
          <w:szCs w:val="24"/>
        </w:rPr>
      </w:pPr>
      <w:r w:rsidRPr="00986E0D">
        <w:rPr>
          <w:rFonts w:ascii="Times New Roman" w:hAnsi="Times New Roman" w:cs="Times New Roman"/>
          <w:i/>
          <w:color w:val="424242"/>
          <w:sz w:val="24"/>
          <w:szCs w:val="24"/>
        </w:rPr>
        <w:t>Documents the problem or need wi</w:t>
      </w:r>
      <w:r w:rsidR="00986E0D" w:rsidRPr="00986E0D">
        <w:rPr>
          <w:rFonts w:ascii="Times New Roman" w:hAnsi="Times New Roman" w:cs="Times New Roman"/>
          <w:i/>
          <w:color w:val="424242"/>
          <w:sz w:val="24"/>
          <w:szCs w:val="24"/>
        </w:rPr>
        <w:t xml:space="preserve">th hard data, linking it to the funding source’s goals and </w:t>
      </w:r>
      <w:r w:rsidRPr="00986E0D">
        <w:rPr>
          <w:rFonts w:ascii="Times New Roman" w:hAnsi="Times New Roman" w:cs="Times New Roman"/>
          <w:i/>
          <w:color w:val="424242"/>
          <w:sz w:val="24"/>
          <w:szCs w:val="24"/>
        </w:rPr>
        <w:t xml:space="preserve">priorities. What is </w:t>
      </w:r>
      <w:r w:rsidR="00986E0D" w:rsidRPr="00986E0D">
        <w:rPr>
          <w:rFonts w:ascii="Times New Roman" w:hAnsi="Times New Roman" w:cs="Times New Roman"/>
          <w:i/>
          <w:color w:val="424242"/>
          <w:sz w:val="24"/>
          <w:szCs w:val="24"/>
        </w:rPr>
        <w:t xml:space="preserve">the situation that is </w:t>
      </w:r>
      <w:r w:rsidRPr="00986E0D">
        <w:rPr>
          <w:rFonts w:ascii="Times New Roman" w:hAnsi="Times New Roman" w:cs="Times New Roman"/>
          <w:i/>
          <w:color w:val="424242"/>
          <w:sz w:val="24"/>
          <w:szCs w:val="24"/>
        </w:rPr>
        <w:t>causing concern? Why is it happening?</w:t>
      </w:r>
    </w:p>
    <w:p w:rsidR="00986E0D" w:rsidRPr="00986E0D" w:rsidRDefault="00986E0D" w:rsidP="00FE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424242"/>
          <w:sz w:val="24"/>
          <w:szCs w:val="24"/>
        </w:rPr>
      </w:pPr>
    </w:p>
    <w:p w:rsidR="00FE61D9" w:rsidRPr="00986E0D" w:rsidRDefault="00FE61D9" w:rsidP="00986E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986E0D">
        <w:rPr>
          <w:rFonts w:ascii="Times New Roman" w:hAnsi="Times New Roman" w:cs="Times New Roman"/>
          <w:b/>
          <w:bCs/>
          <w:color w:val="003300"/>
          <w:sz w:val="24"/>
          <w:szCs w:val="24"/>
        </w:rPr>
        <w:t>Program Goals and Objectives (Outcomes)</w:t>
      </w:r>
    </w:p>
    <w:p w:rsidR="00FE61D9" w:rsidRDefault="00FE61D9" w:rsidP="00FE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424242"/>
          <w:sz w:val="24"/>
          <w:szCs w:val="24"/>
        </w:rPr>
      </w:pPr>
      <w:r w:rsidRPr="00986E0D">
        <w:rPr>
          <w:rFonts w:ascii="Times New Roman" w:hAnsi="Times New Roman" w:cs="Times New Roman"/>
          <w:i/>
          <w:color w:val="424242"/>
          <w:sz w:val="24"/>
          <w:szCs w:val="24"/>
        </w:rPr>
        <w:t>Identifies anticipated outc</w:t>
      </w:r>
      <w:r w:rsidR="00986E0D" w:rsidRPr="00986E0D">
        <w:rPr>
          <w:rFonts w:ascii="Times New Roman" w:hAnsi="Times New Roman" w:cs="Times New Roman"/>
          <w:i/>
          <w:color w:val="424242"/>
          <w:sz w:val="24"/>
          <w:szCs w:val="24"/>
        </w:rPr>
        <w:t xml:space="preserve">omes and benefits in measurable </w:t>
      </w:r>
      <w:r w:rsidRPr="00986E0D">
        <w:rPr>
          <w:rFonts w:ascii="Times New Roman" w:hAnsi="Times New Roman" w:cs="Times New Roman"/>
          <w:i/>
          <w:color w:val="424242"/>
          <w:sz w:val="24"/>
          <w:szCs w:val="24"/>
        </w:rPr>
        <w:t>terms</w:t>
      </w:r>
      <w:r w:rsidR="00986E0D" w:rsidRPr="00986E0D">
        <w:rPr>
          <w:rFonts w:ascii="Times New Roman" w:hAnsi="Times New Roman" w:cs="Times New Roman"/>
          <w:i/>
          <w:color w:val="424242"/>
          <w:sz w:val="24"/>
          <w:szCs w:val="24"/>
        </w:rPr>
        <w:t xml:space="preserve">. How is the situation expected to change as a result of the </w:t>
      </w:r>
      <w:r w:rsidRPr="00986E0D">
        <w:rPr>
          <w:rFonts w:ascii="Times New Roman" w:hAnsi="Times New Roman" w:cs="Times New Roman"/>
          <w:i/>
          <w:color w:val="424242"/>
          <w:sz w:val="24"/>
          <w:szCs w:val="24"/>
        </w:rPr>
        <w:t>grant program?</w:t>
      </w:r>
    </w:p>
    <w:p w:rsidR="00986E0D" w:rsidRPr="00986E0D" w:rsidRDefault="00986E0D" w:rsidP="00FE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424242"/>
          <w:sz w:val="24"/>
          <w:szCs w:val="24"/>
        </w:rPr>
      </w:pPr>
    </w:p>
    <w:p w:rsidR="00FE61D9" w:rsidRPr="00986E0D" w:rsidRDefault="00FE61D9" w:rsidP="00986E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986E0D">
        <w:rPr>
          <w:rFonts w:ascii="Times New Roman" w:hAnsi="Times New Roman" w:cs="Times New Roman"/>
          <w:b/>
          <w:bCs/>
          <w:color w:val="003300"/>
          <w:sz w:val="24"/>
          <w:szCs w:val="24"/>
        </w:rPr>
        <w:t>Methods/Implementation Plan</w:t>
      </w:r>
    </w:p>
    <w:p w:rsidR="00FE61D9" w:rsidRDefault="00FE61D9" w:rsidP="00FE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424242"/>
          <w:sz w:val="24"/>
          <w:szCs w:val="24"/>
        </w:rPr>
      </w:pPr>
      <w:r w:rsidRPr="00986E0D">
        <w:rPr>
          <w:rFonts w:ascii="Times New Roman" w:hAnsi="Times New Roman" w:cs="Times New Roman"/>
          <w:i/>
          <w:color w:val="424242"/>
          <w:sz w:val="24"/>
          <w:szCs w:val="24"/>
        </w:rPr>
        <w:t>Describes the activities that dire</w:t>
      </w:r>
      <w:r w:rsidR="00986E0D" w:rsidRPr="00986E0D">
        <w:rPr>
          <w:rFonts w:ascii="Times New Roman" w:hAnsi="Times New Roman" w:cs="Times New Roman"/>
          <w:i/>
          <w:color w:val="424242"/>
          <w:sz w:val="24"/>
          <w:szCs w:val="24"/>
        </w:rPr>
        <w:t xml:space="preserve">ctly support the achievement of the objectives. A timeline may </w:t>
      </w:r>
      <w:r w:rsidRPr="00986E0D">
        <w:rPr>
          <w:rFonts w:ascii="Times New Roman" w:hAnsi="Times New Roman" w:cs="Times New Roman"/>
          <w:i/>
          <w:color w:val="424242"/>
          <w:sz w:val="24"/>
          <w:szCs w:val="24"/>
        </w:rPr>
        <w:t>be i</w:t>
      </w:r>
      <w:r w:rsidR="00986E0D" w:rsidRPr="00986E0D">
        <w:rPr>
          <w:rFonts w:ascii="Times New Roman" w:hAnsi="Times New Roman" w:cs="Times New Roman"/>
          <w:i/>
          <w:color w:val="424242"/>
          <w:sz w:val="24"/>
          <w:szCs w:val="24"/>
        </w:rPr>
        <w:t xml:space="preserve">ncluded in this section as well </w:t>
      </w:r>
      <w:r w:rsidRPr="00986E0D">
        <w:rPr>
          <w:rFonts w:ascii="Times New Roman" w:hAnsi="Times New Roman" w:cs="Times New Roman"/>
          <w:i/>
          <w:color w:val="424242"/>
          <w:sz w:val="24"/>
          <w:szCs w:val="24"/>
        </w:rPr>
        <w:t>as a description on staffing needs.</w:t>
      </w:r>
    </w:p>
    <w:p w:rsidR="00986E0D" w:rsidRPr="00986E0D" w:rsidRDefault="00986E0D" w:rsidP="00FE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24242"/>
          <w:sz w:val="24"/>
          <w:szCs w:val="24"/>
        </w:rPr>
      </w:pPr>
    </w:p>
    <w:p w:rsidR="00FE61D9" w:rsidRPr="002E77EE" w:rsidRDefault="00FE61D9" w:rsidP="00FE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2E77EE">
        <w:rPr>
          <w:rFonts w:ascii="Times New Roman" w:hAnsi="Times New Roman" w:cs="Times New Roman"/>
          <w:b/>
          <w:bCs/>
          <w:color w:val="003300"/>
          <w:sz w:val="24"/>
          <w:szCs w:val="24"/>
        </w:rPr>
        <w:t>7. Evaluation Plan</w:t>
      </w:r>
    </w:p>
    <w:p w:rsidR="00FE61D9" w:rsidRDefault="00FE61D9" w:rsidP="00FE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424242"/>
          <w:sz w:val="24"/>
          <w:szCs w:val="24"/>
        </w:rPr>
      </w:pPr>
      <w:r w:rsidRPr="00986E0D">
        <w:rPr>
          <w:rFonts w:ascii="Times New Roman" w:hAnsi="Times New Roman" w:cs="Times New Roman"/>
          <w:i/>
          <w:color w:val="424242"/>
          <w:sz w:val="24"/>
          <w:szCs w:val="24"/>
        </w:rPr>
        <w:t>Presents a plan for determinin</w:t>
      </w:r>
      <w:r w:rsidR="00986E0D" w:rsidRPr="00986E0D">
        <w:rPr>
          <w:rFonts w:ascii="Times New Roman" w:hAnsi="Times New Roman" w:cs="Times New Roman"/>
          <w:i/>
          <w:color w:val="424242"/>
          <w:sz w:val="24"/>
          <w:szCs w:val="24"/>
        </w:rPr>
        <w:t xml:space="preserve">g the success of the project at </w:t>
      </w:r>
      <w:r w:rsidRPr="00986E0D">
        <w:rPr>
          <w:rFonts w:ascii="Times New Roman" w:hAnsi="Times New Roman" w:cs="Times New Roman"/>
          <w:i/>
          <w:color w:val="424242"/>
          <w:sz w:val="24"/>
          <w:szCs w:val="24"/>
        </w:rPr>
        <w:t>interim points and at the end of the project.</w:t>
      </w:r>
    </w:p>
    <w:p w:rsidR="00986E0D" w:rsidRPr="00986E0D" w:rsidRDefault="00986E0D" w:rsidP="00FE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424242"/>
          <w:sz w:val="24"/>
          <w:szCs w:val="24"/>
        </w:rPr>
      </w:pPr>
    </w:p>
    <w:p w:rsidR="00FE61D9" w:rsidRPr="002E77EE" w:rsidRDefault="00FE61D9" w:rsidP="00FE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2E77EE">
        <w:rPr>
          <w:rFonts w:ascii="Times New Roman" w:hAnsi="Times New Roman" w:cs="Times New Roman"/>
          <w:b/>
          <w:bCs/>
          <w:color w:val="003300"/>
          <w:sz w:val="24"/>
          <w:szCs w:val="24"/>
        </w:rPr>
        <w:t>8. Future Funding/Sustainability</w:t>
      </w:r>
    </w:p>
    <w:p w:rsidR="00FE61D9" w:rsidRDefault="00FE61D9" w:rsidP="00FE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424242"/>
          <w:sz w:val="24"/>
          <w:szCs w:val="24"/>
        </w:rPr>
      </w:pPr>
      <w:r w:rsidRPr="00986E0D">
        <w:rPr>
          <w:rFonts w:ascii="Times New Roman" w:hAnsi="Times New Roman" w:cs="Times New Roman"/>
          <w:i/>
          <w:color w:val="424242"/>
          <w:sz w:val="24"/>
          <w:szCs w:val="24"/>
        </w:rPr>
        <w:t>Describes how expenses not</w:t>
      </w:r>
      <w:r w:rsidR="00986E0D" w:rsidRPr="00986E0D">
        <w:rPr>
          <w:rFonts w:ascii="Times New Roman" w:hAnsi="Times New Roman" w:cs="Times New Roman"/>
          <w:i/>
          <w:color w:val="424242"/>
          <w:sz w:val="24"/>
          <w:szCs w:val="24"/>
        </w:rPr>
        <w:t xml:space="preserve"> supported by the grant will be </w:t>
      </w:r>
      <w:r w:rsidRPr="00986E0D">
        <w:rPr>
          <w:rFonts w:ascii="Times New Roman" w:hAnsi="Times New Roman" w:cs="Times New Roman"/>
          <w:i/>
          <w:color w:val="424242"/>
          <w:sz w:val="24"/>
          <w:szCs w:val="24"/>
        </w:rPr>
        <w:t>covered and how the project effort will continue after th</w:t>
      </w:r>
      <w:r w:rsidR="00986E0D" w:rsidRPr="00986E0D">
        <w:rPr>
          <w:rFonts w:ascii="Times New Roman" w:hAnsi="Times New Roman" w:cs="Times New Roman"/>
          <w:i/>
          <w:color w:val="424242"/>
          <w:sz w:val="24"/>
          <w:szCs w:val="24"/>
        </w:rPr>
        <w:t xml:space="preserve">e grant </w:t>
      </w:r>
      <w:r w:rsidRPr="00986E0D">
        <w:rPr>
          <w:rFonts w:ascii="Times New Roman" w:hAnsi="Times New Roman" w:cs="Times New Roman"/>
          <w:i/>
          <w:color w:val="424242"/>
          <w:sz w:val="24"/>
          <w:szCs w:val="24"/>
        </w:rPr>
        <w:t>ends.</w:t>
      </w:r>
    </w:p>
    <w:p w:rsidR="00986E0D" w:rsidRDefault="00986E0D" w:rsidP="00FE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424242"/>
          <w:sz w:val="24"/>
          <w:szCs w:val="24"/>
        </w:rPr>
      </w:pPr>
    </w:p>
    <w:p w:rsidR="00986E0D" w:rsidRPr="00986E0D" w:rsidRDefault="00986E0D" w:rsidP="00FE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424242"/>
          <w:sz w:val="24"/>
          <w:szCs w:val="24"/>
        </w:rPr>
      </w:pPr>
    </w:p>
    <w:p w:rsidR="00FE61D9" w:rsidRPr="002E77EE" w:rsidRDefault="00FE61D9" w:rsidP="00FE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2E77EE">
        <w:rPr>
          <w:rFonts w:ascii="Times New Roman" w:hAnsi="Times New Roman" w:cs="Times New Roman"/>
          <w:b/>
          <w:bCs/>
          <w:color w:val="003300"/>
          <w:sz w:val="24"/>
          <w:szCs w:val="24"/>
        </w:rPr>
        <w:lastRenderedPageBreak/>
        <w:t>9. Budget</w:t>
      </w:r>
    </w:p>
    <w:p w:rsidR="00FE61D9" w:rsidRPr="00986E0D" w:rsidRDefault="00FE61D9" w:rsidP="00FE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424242"/>
          <w:sz w:val="24"/>
          <w:szCs w:val="24"/>
        </w:rPr>
      </w:pPr>
      <w:r w:rsidRPr="00986E0D">
        <w:rPr>
          <w:rFonts w:ascii="Times New Roman" w:hAnsi="Times New Roman" w:cs="Times New Roman"/>
          <w:i/>
          <w:color w:val="424242"/>
          <w:sz w:val="24"/>
          <w:szCs w:val="24"/>
        </w:rPr>
        <w:t>Identifies the costs to be me</w:t>
      </w:r>
      <w:r w:rsidR="00986E0D" w:rsidRPr="00986E0D">
        <w:rPr>
          <w:rFonts w:ascii="Times New Roman" w:hAnsi="Times New Roman" w:cs="Times New Roman"/>
          <w:i/>
          <w:color w:val="424242"/>
          <w:sz w:val="24"/>
          <w:szCs w:val="24"/>
        </w:rPr>
        <w:t xml:space="preserve">t by the funding source and the </w:t>
      </w:r>
      <w:r w:rsidRPr="00986E0D">
        <w:rPr>
          <w:rFonts w:ascii="Times New Roman" w:hAnsi="Times New Roman" w:cs="Times New Roman"/>
          <w:i/>
          <w:color w:val="424242"/>
          <w:sz w:val="24"/>
          <w:szCs w:val="24"/>
        </w:rPr>
        <w:t>methods used to determine costs.</w:t>
      </w:r>
    </w:p>
    <w:p w:rsidR="00E941D7" w:rsidRPr="002E77EE" w:rsidRDefault="00624B28" w:rsidP="00FE61D9">
      <w:pPr>
        <w:rPr>
          <w:rFonts w:ascii="Times New Roman" w:hAnsi="Times New Roman" w:cs="Times New Roman"/>
          <w:sz w:val="24"/>
          <w:szCs w:val="24"/>
        </w:rPr>
      </w:pPr>
    </w:p>
    <w:sectPr w:rsidR="00E941D7" w:rsidRPr="002E77E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B28" w:rsidRDefault="00624B28" w:rsidP="00FE61D9">
      <w:pPr>
        <w:spacing w:after="0" w:line="240" w:lineRule="auto"/>
      </w:pPr>
      <w:r>
        <w:separator/>
      </w:r>
    </w:p>
  </w:endnote>
  <w:endnote w:type="continuationSeparator" w:id="0">
    <w:p w:rsidR="00624B28" w:rsidRDefault="00624B28" w:rsidP="00FE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D9" w:rsidRDefault="009B0BA2">
    <w:pPr>
      <w:pStyle w:val="Footer"/>
    </w:pPr>
    <w:r>
      <w:t xml:space="preserve">BSC OSP </w:t>
    </w:r>
    <w:r w:rsidR="00FE61D9">
      <w:t xml:space="preserve">Version </w:t>
    </w:r>
    <w:r w:rsidR="002E77EE">
      <w:t>Beta 0.1</w:t>
    </w:r>
    <w:r w:rsidR="00FE61D9">
      <w:t xml:space="preserve"> 8/9/19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B28" w:rsidRDefault="00624B28" w:rsidP="00FE61D9">
      <w:pPr>
        <w:spacing w:after="0" w:line="240" w:lineRule="auto"/>
      </w:pPr>
      <w:r>
        <w:separator/>
      </w:r>
    </w:p>
  </w:footnote>
  <w:footnote w:type="continuationSeparator" w:id="0">
    <w:p w:rsidR="00624B28" w:rsidRDefault="00624B28" w:rsidP="00FE6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0423"/>
    <w:multiLevelType w:val="hybridMultilevel"/>
    <w:tmpl w:val="B6B0F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D9"/>
    <w:rsid w:val="002E77EE"/>
    <w:rsid w:val="003B07FC"/>
    <w:rsid w:val="00607E3F"/>
    <w:rsid w:val="00624B28"/>
    <w:rsid w:val="00986E0D"/>
    <w:rsid w:val="009B0BA2"/>
    <w:rsid w:val="00B76735"/>
    <w:rsid w:val="00BD43E2"/>
    <w:rsid w:val="00CF5DDF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B1067"/>
  <w15:chartTrackingRefBased/>
  <w15:docId w15:val="{4CD58D7C-057C-4969-AFEA-FAB3E6A7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1D9"/>
  </w:style>
  <w:style w:type="paragraph" w:styleId="Footer">
    <w:name w:val="footer"/>
    <w:basedOn w:val="Normal"/>
    <w:link w:val="FooterChar"/>
    <w:uiPriority w:val="99"/>
    <w:unhideWhenUsed/>
    <w:rsid w:val="00FE6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1D9"/>
  </w:style>
  <w:style w:type="character" w:styleId="Hyperlink">
    <w:name w:val="Hyperlink"/>
    <w:basedOn w:val="DefaultParagraphFont"/>
    <w:uiPriority w:val="99"/>
    <w:unhideWhenUsed/>
    <w:rsid w:val="00FE61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chandle@b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Birmingham-Southern College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Chandler, Joseph Francis</dc:creator>
  <cp:keywords/>
  <dc:description/>
  <cp:lastModifiedBy>Chandler, Joseph Francis</cp:lastModifiedBy>
  <cp:revision>5</cp:revision>
  <dcterms:created xsi:type="dcterms:W3CDTF">2019-08-09T15:12:00Z</dcterms:created>
  <dcterms:modified xsi:type="dcterms:W3CDTF">2019-08-09T15:42:00Z</dcterms:modified>
</cp:coreProperties>
</file>